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33" w:rsidRDefault="00A81333" w:rsidP="00A813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6491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-647700</wp:posOffset>
            </wp:positionV>
            <wp:extent cx="952500" cy="108585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333" w:rsidRDefault="00A81333" w:rsidP="00A813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1333" w:rsidRPr="00284039" w:rsidRDefault="00A81333" w:rsidP="00A813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ประกาศเทศบาลตำบลเขาพนม</w:t>
      </w:r>
    </w:p>
    <w:p w:rsidR="00A81333" w:rsidRDefault="00A81333" w:rsidP="00A813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>รับสมัครบุคคลเพื่อสรรหาและ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เลือกสรรเป็น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  <w:r w:rsidR="008F283D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ตามภารกิจ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ของเทศบาลตำบลเขาพนม </w:t>
      </w:r>
    </w:p>
    <w:p w:rsidR="00A81333" w:rsidRDefault="00A81333" w:rsidP="00A813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</w:t>
      </w:r>
      <w:r w:rsidR="0074364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F283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81333" w:rsidRPr="00284039" w:rsidRDefault="00A81333" w:rsidP="00A813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:rsidR="00A81333" w:rsidRDefault="00A81333" w:rsidP="00A8133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ด้วยเทศบาลตำบลเขาพนม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มีความประสงค์จะรับสมัครบุคคลเพื่อจัดจ้างเป็นพนักงานจ้าง</w:t>
      </w:r>
      <w:r w:rsidR="008F283D">
        <w:rPr>
          <w:rFonts w:ascii="TH SarabunIT๙" w:hAnsi="TH SarabunIT๙" w:cs="TH SarabunIT๙" w:hint="cs"/>
          <w:sz w:val="32"/>
          <w:szCs w:val="32"/>
          <w:cs/>
        </w:rPr>
        <w:t>ตามภารกิจ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ของเทศบาลตำบลเขาพนม ประจำปีงบประมาณ 25</w:t>
      </w:r>
      <w:r w:rsidR="0074364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283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ฉะนั้น อาศัยอำนาจตามประกาศคณะกรรมการพนักงานเทศบาลจังหวัดกระบี่ เรื่อง หลักเกณฑ์และเงื่อนไขเกี่ยวกับพนักงานจ้างของเทศบาล ลงวันที่ 17 กันยายน 2547 ข้อ 19 จึงประกาศรับสมัครบุคคลเพื่อการสรรหาและการเลือกสรร โดยมีรายละเอียด ดังต่อไปนี้</w:t>
      </w:r>
    </w:p>
    <w:p w:rsidR="00490227" w:rsidRDefault="00A81333" w:rsidP="00A8133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7A6A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2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ตำแหน่งที่รับสมัคร</w:t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5" w:rsidRP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90227" w:rsidRDefault="00490227" w:rsidP="0049022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022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022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54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0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พนักงานจ้างตามภารกิจ</w:t>
      </w:r>
      <w:r w:rsidR="008966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(ผู้มีคุณวุฒิ)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08059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 </w:t>
      </w:r>
      <w:r w:rsidR="0008059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อัตรา ดังนี้</w:t>
      </w:r>
    </w:p>
    <w:p w:rsidR="00490227" w:rsidRDefault="00490227" w:rsidP="0049022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E41B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4CA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ตำแหน่งผู้ช่วย</w:t>
      </w:r>
      <w:r w:rsidR="008F283D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นักจัดการงานช่าง</w:t>
      </w:r>
      <w:r w:rsidR="00554CA5">
        <w:rPr>
          <w:rFonts w:ascii="TH SarabunIT๙" w:hAnsi="TH SarabunIT๙" w:cs="TH SarabunIT๙" w:hint="cs"/>
          <w:sz w:val="32"/>
          <w:szCs w:val="32"/>
          <w:cs/>
        </w:rPr>
        <w:tab/>
      </w:r>
      <w:r w:rsidRPr="0088420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  อัตรา</w:t>
      </w:r>
    </w:p>
    <w:p w:rsidR="00E41B95" w:rsidRDefault="00E41B95" w:rsidP="0049022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สังกัด</w:t>
      </w:r>
      <w:r w:rsidR="008F28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กองช่าง </w:t>
      </w:r>
    </w:p>
    <w:p w:rsidR="00A81333" w:rsidRDefault="00490227" w:rsidP="004A74A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="003A58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32D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32DB1" w:rsidRPr="00F22738">
        <w:rPr>
          <w:rFonts w:ascii="TH SarabunIT๙" w:hAnsi="TH SarabunIT๙" w:cs="TH SarabunIT๙"/>
          <w:sz w:val="32"/>
          <w:szCs w:val="32"/>
          <w:cs/>
        </w:rPr>
        <w:t>(รายละเอียดตามเอกสารแนบท้ายประกาศ</w:t>
      </w:r>
      <w:r w:rsidR="00A32DB1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เทศบาลตำบลเขาพนม)</w:t>
      </w:r>
      <w:r w:rsidR="004A7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4AA" w:rsidRPr="00A02438">
        <w:rPr>
          <w:rFonts w:ascii="TH SarabunIT๙" w:hAnsi="TH SarabunIT๙" w:cs="TH SarabunIT๙" w:hint="cs"/>
          <w:b/>
          <w:bCs/>
          <w:sz w:val="32"/>
          <w:szCs w:val="32"/>
          <w:cs/>
        </w:rPr>
        <w:t>(ภาคผนวก ก)</w:t>
      </w:r>
    </w:p>
    <w:p w:rsidR="00A81333" w:rsidRPr="008B7F04" w:rsidRDefault="00A81333" w:rsidP="004A74AA">
      <w:pPr>
        <w:spacing w:after="12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F77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8B7F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คุณสมบัติและ</w:t>
      </w:r>
      <w:r w:rsidR="006259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ลักษณะต้องห้ามของผู้ได้รับการจ้างเป็นพนักงานจ้าง</w:t>
      </w:r>
      <w:r w:rsidRPr="008B7F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A81333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77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8B227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ผู้สมัครเข้ารับการเลือกสรร  ต้องมีคุณสมบัติทั่วไปและล</w:t>
      </w:r>
      <w:r w:rsidR="0062599F">
        <w:rPr>
          <w:rFonts w:ascii="TH SarabunIT๙" w:hAnsi="TH SarabunIT๙" w:cs="TH SarabunIT๙" w:hint="cs"/>
          <w:sz w:val="32"/>
          <w:szCs w:val="32"/>
          <w:cs/>
        </w:rPr>
        <w:t>ักษณะต้องห้ามตามข้อ 4 ของประกาศคณะกรรมการพนักงานเทศบาลจังหวัด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กระบี่  เรื่อง </w:t>
      </w:r>
      <w:r w:rsidR="0062599F">
        <w:rPr>
          <w:rFonts w:ascii="TH SarabunIT๙" w:hAnsi="TH SarabunIT๙" w:cs="TH SarabunIT๙" w:hint="cs"/>
          <w:sz w:val="32"/>
          <w:szCs w:val="32"/>
          <w:cs/>
        </w:rPr>
        <w:t>มาตรฐานทั่วไปเกี่ยวกับพนักงานจ้าง ลงวันที่ 17 กันยายน 2547 และแก้ไขเพิ่มเติมถึงฉบับปัจจุบัน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มีสัญชาติไทย</w:t>
      </w:r>
    </w:p>
    <w:p w:rsidR="00A81333" w:rsidRPr="00B33146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มีอายุไม่ต่ำกว่าสิบแปดปีบริบูรณ์และไม่เกินหกสิบปี</w:t>
      </w:r>
    </w:p>
    <w:p w:rsidR="00A81333" w:rsidRPr="00284039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>(3) ไม่เป็นบุคคลล้มละลาย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>(4) ไม่เป็นผู้มีกายทุพพลภาพจนไม่สามารถปฏิบัติหน้าที่ได้ ไร้ความสามารถหรือจิต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pacing w:val="-4"/>
          <w:sz w:val="32"/>
          <w:szCs w:val="32"/>
          <w:cs/>
        </w:rPr>
        <w:t>ฟั่นเฟือนไม่สมประกอบ หรือเป็นโรคตามที่กำหนดไว้ในประกาศกำหนดโรคที่เป็นลักษณะต้องห้ามเบื้องต้น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A81333" w:rsidRDefault="00255EDC" w:rsidP="00A8133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 xml:space="preserve">(4.1) </w:t>
      </w:r>
      <w:r w:rsidR="00A81333" w:rsidRPr="00284039">
        <w:rPr>
          <w:rFonts w:ascii="TH SarabunIT๙" w:hAnsi="TH SarabunIT๙" w:cs="TH SarabunIT๙"/>
          <w:spacing w:val="-6"/>
          <w:sz w:val="32"/>
          <w:szCs w:val="32"/>
          <w:cs/>
        </w:rPr>
        <w:t>โรคเรื้อนในระยะติดต่อหรือในระยะที่ปรากฏอาการเป็นที่น่ารังเกียจแก่สังคม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5EDC">
        <w:rPr>
          <w:rFonts w:ascii="TH SarabunIT๙" w:hAnsi="TH SarabunIT๙" w:cs="TH SarabunIT๙"/>
          <w:sz w:val="32"/>
          <w:szCs w:val="32"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4.2) วัณโรคในระยะอั</w:t>
      </w:r>
      <w:r>
        <w:rPr>
          <w:rFonts w:ascii="TH SarabunIT๙" w:hAnsi="TH SarabunIT๙" w:cs="TH SarabunIT๙" w:hint="cs"/>
          <w:sz w:val="32"/>
          <w:szCs w:val="32"/>
          <w:cs/>
        </w:rPr>
        <w:t>นตราย</w:t>
      </w:r>
    </w:p>
    <w:p w:rsidR="00A81333" w:rsidRPr="00284039" w:rsidRDefault="00A81333" w:rsidP="00A81333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5E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(4.3) โรคเท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84039">
        <w:rPr>
          <w:rFonts w:ascii="TH SarabunIT๙" w:hAnsi="TH SarabunIT๙" w:cs="TH SarabunIT๙"/>
          <w:sz w:val="32"/>
          <w:szCs w:val="32"/>
          <w:cs/>
        </w:rPr>
        <w:t>าช้างในระยะที่ปรากฏอาการเป็นที่น่ารังเกียจแก่สังคม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5EDC"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(4.4) โรคติดยาเสพติดให้โทษ</w:t>
      </w:r>
    </w:p>
    <w:p w:rsidR="00A81333" w:rsidRPr="00284039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="00255EDC"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(4.5) โรคพิษสุราเรื้อรัง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84039">
        <w:rPr>
          <w:rFonts w:ascii="TH SarabunIT๙" w:hAnsi="TH SarabunIT๙" w:cs="TH SarabunIT๙"/>
          <w:sz w:val="32"/>
          <w:szCs w:val="32"/>
          <w:cs/>
        </w:rPr>
        <w:t>(5) ไม่เป็นผู้ดำรงตำแหน่งทางการเมือง กรรมการพรรคการเมือง หรือเจ้าหน้าที่ในพรรคการเมือง</w:t>
      </w:r>
    </w:p>
    <w:p w:rsidR="00A81333" w:rsidRDefault="0020559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 xml:space="preserve">(6) ไม่เป็นผู้ดำรงตำแหน่งผู้บริหารท้องถิ่น </w:t>
      </w:r>
      <w:r w:rsidR="00A81333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คณะผู้บริหารท้องถิ่น  </w:t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>สมาชิกสภาท้องถิ่น</w:t>
      </w:r>
    </w:p>
    <w:p w:rsidR="00743640" w:rsidRDefault="00743640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640" w:rsidRDefault="00743640" w:rsidP="0074364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84039">
        <w:rPr>
          <w:rFonts w:ascii="TH SarabunIT๙" w:hAnsi="TH SarabunIT๙" w:cs="TH SarabunIT๙"/>
          <w:sz w:val="32"/>
          <w:szCs w:val="32"/>
          <w:cs/>
        </w:rPr>
        <w:t>(7) ไม่เป็น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80595" w:rsidRDefault="00080595" w:rsidP="0074364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80595" w:rsidRDefault="00080595" w:rsidP="0074364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80595" w:rsidRDefault="00080595" w:rsidP="0074364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43640" w:rsidRDefault="00743640" w:rsidP="0074364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81333" w:rsidRPr="00284039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84039">
        <w:rPr>
          <w:rFonts w:ascii="TH SarabunIT๙" w:hAnsi="TH SarabunIT๙" w:cs="TH SarabunIT๙"/>
          <w:sz w:val="32"/>
          <w:szCs w:val="32"/>
          <w:cs/>
        </w:rPr>
        <w:t>(7) ไม่เป็นผู้เคยต้องรับโทษจำคุกโดยคำพิพากษาถึงที่สุด ให้จำคุก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z w:val="32"/>
          <w:szCs w:val="32"/>
          <w:cs/>
        </w:rPr>
        <w:t>เพราะ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84039">
        <w:rPr>
          <w:rFonts w:ascii="TH SarabunIT๙" w:hAnsi="TH SarabunIT๙" w:cs="TH SarabunIT๙"/>
          <w:sz w:val="32"/>
          <w:szCs w:val="32"/>
          <w:cs/>
        </w:rPr>
        <w:t>กระทำความผิดทางอาญา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>(8) ไม่เป็นผู้เคยถูกลงโทษให้ออก ปลดออก หรือไล่ออกจากราชการ รัฐวิสาหกิจ หรือหน่วยงานอื่นของรัฐ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A588A" w:rsidRDefault="003A588A" w:rsidP="00A81333">
      <w:pPr>
        <w:spacing w:after="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:rsidR="00A81333" w:rsidRPr="00EC2A47" w:rsidRDefault="00A81333" w:rsidP="00A8133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153F" w:rsidRPr="00EC2A47">
        <w:rPr>
          <w:rFonts w:ascii="TH SarabunIT๙" w:hAnsi="TH SarabunIT๙" w:cs="TH SarabunIT๙" w:hint="cs"/>
          <w:sz w:val="32"/>
          <w:szCs w:val="32"/>
          <w:cs/>
        </w:rPr>
        <w:t>สำหรับพระภิกษุ สามเณร นักพรต ชี หรือพราหมณ์ ทางราชการไม่รับสมัครสอบแข่งขัน และ</w:t>
      </w:r>
      <w:r w:rsidR="00EC2A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2153F" w:rsidRPr="00EC2A47">
        <w:rPr>
          <w:rFonts w:ascii="TH SarabunIT๙" w:hAnsi="TH SarabunIT๙" w:cs="TH SarabunIT๙" w:hint="cs"/>
          <w:sz w:val="32"/>
          <w:szCs w:val="32"/>
          <w:cs/>
        </w:rPr>
        <w:t xml:space="preserve">ไม่ให้เข้าสอบแข่งขันเพื่อจัดจ้างเป็นพนักงานจ้าง ทั้งนี้ตามหนังสือกรมสารบรรณ คณะรัฐมนตรีฝ่ายบริหาร </w:t>
      </w:r>
      <w:r w:rsidR="00EC2A47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2153F" w:rsidRPr="00EC2A4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12153F" w:rsidRPr="00EC2A47"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 w:rsidR="0012153F" w:rsidRPr="00EC2A47">
        <w:rPr>
          <w:rFonts w:ascii="TH SarabunIT๙" w:hAnsi="TH SarabunIT๙" w:cs="TH SarabunIT๙" w:hint="cs"/>
          <w:sz w:val="32"/>
          <w:szCs w:val="32"/>
          <w:cs/>
        </w:rPr>
        <w:t xml:space="preserve"> 89/2501 ลงวันที่ 27 มิถุนายน 2501 และตามความในข้อ 5 ของคำสั่งมหาเถรสมาคม ลงวันที่ </w:t>
      </w:r>
      <w:r w:rsidR="00EC2A4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2153F" w:rsidRPr="00EC2A47">
        <w:rPr>
          <w:rFonts w:ascii="TH SarabunIT๙" w:hAnsi="TH SarabunIT๙" w:cs="TH SarabunIT๙" w:hint="cs"/>
          <w:sz w:val="32"/>
          <w:szCs w:val="32"/>
          <w:cs/>
        </w:rPr>
        <w:t>17 มีนาคม 2538 โดยอนุโลม</w:t>
      </w:r>
    </w:p>
    <w:p w:rsidR="00A81333" w:rsidRDefault="00A81333" w:rsidP="00A81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7F77D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F7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</w:t>
      </w:r>
      <w:r w:rsidRPr="008B227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</w:t>
      </w:r>
      <w:r w:rsidRPr="008B2279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8B2279">
        <w:rPr>
          <w:rFonts w:ascii="TH SarabunIT๙" w:hAnsi="TH SarabunIT๙" w:cs="TH SarabunIT๙"/>
          <w:b/>
          <w:bCs/>
          <w:sz w:val="32"/>
          <w:szCs w:val="32"/>
          <w:cs/>
        </w:rPr>
        <w:t>ฉพาะตำแหน่ง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81333" w:rsidRDefault="00A81333" w:rsidP="00A8133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ผู้สมัครต้องมีคุณสมบัติเฉพาะสำหรับตำแหน่ง ตาม</w:t>
      </w:r>
      <w:r w:rsidR="008B70E6">
        <w:rPr>
          <w:rFonts w:ascii="TH SarabunIT๙" w:hAnsi="TH SarabunIT๙" w:cs="TH SarabunIT๙" w:hint="cs"/>
          <w:sz w:val="32"/>
          <w:szCs w:val="32"/>
          <w:cs/>
        </w:rPr>
        <w:t>เอกสารแนบท้ายประกาศ (ผนวก ก)</w:t>
      </w:r>
    </w:p>
    <w:p w:rsidR="00A81333" w:rsidRDefault="00A81333" w:rsidP="00A8133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58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หลักเกณฑ์และวิธีการ</w:t>
      </w:r>
      <w:r w:rsidR="006009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</w:t>
      </w:r>
      <w:r w:rsidRPr="002C58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เลือกสรร</w:t>
      </w:r>
    </w:p>
    <w:p w:rsidR="00A81333" w:rsidRDefault="00A81333" w:rsidP="00A8133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C5811">
        <w:rPr>
          <w:rFonts w:ascii="TH SarabunIT๙" w:hAnsi="TH SarabunIT๙" w:cs="TH SarabunIT๙"/>
          <w:sz w:val="32"/>
          <w:szCs w:val="32"/>
        </w:rPr>
        <w:tab/>
      </w:r>
      <w:r w:rsidRPr="002C581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ผู้สมัครต้องได้รับการประเมินสมรรถนะตามหลักเกณฑ์การประเมิน ตามรายละเอียดเกี่ยวกับการรับสมัครแนบท้ายประกาศนี้</w:t>
      </w:r>
    </w:p>
    <w:p w:rsidR="00A81333" w:rsidRPr="00D45BB3" w:rsidRDefault="00A81333" w:rsidP="00A813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 การรับสมัคร</w:t>
      </w:r>
    </w:p>
    <w:p w:rsidR="00A81333" w:rsidRPr="00D07EA1" w:rsidRDefault="00A81333" w:rsidP="00A813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7EA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07EA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4.1 วันเวลาและสถานที่รับสมัคร</w:t>
      </w:r>
    </w:p>
    <w:p w:rsidR="00A81333" w:rsidRPr="00410791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ผู้ประสงค์จะสมัครเพื่อเข</w:t>
      </w:r>
      <w:r w:rsidR="0007277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84039">
        <w:rPr>
          <w:rFonts w:ascii="TH SarabunIT๙" w:hAnsi="TH SarabunIT๙" w:cs="TH SarabunIT๙"/>
          <w:sz w:val="32"/>
          <w:szCs w:val="32"/>
          <w:cs/>
        </w:rPr>
        <w:t>ารับการสรรหาและเลือกสรรเป็นพนักงานจ้าง ให้ขอรับใบสมัครและยื่น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4039">
        <w:rPr>
          <w:rFonts w:ascii="TH SarabunIT๙" w:hAnsi="TH SarabunIT๙" w:cs="TH SarabunIT๙"/>
          <w:sz w:val="32"/>
          <w:szCs w:val="32"/>
          <w:cs/>
        </w:rPr>
        <w:t>ใบสมัคร</w:t>
      </w:r>
      <w:r w:rsidR="0007277F">
        <w:rPr>
          <w:rFonts w:ascii="TH SarabunIT๙" w:hAnsi="TH SarabunIT๙" w:cs="TH SarabunIT๙" w:hint="cs"/>
          <w:sz w:val="32"/>
          <w:szCs w:val="32"/>
          <w:cs/>
        </w:rPr>
        <w:t>ด้วยตนเอง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ได้ที่ สำนักปลัดเทศบาล เทศบาลตำบลเขาพนม อำเภอเขาพนม จังหวัดกระบี่ </w:t>
      </w:r>
      <w:r w:rsidRPr="009B1271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ตั้งแต่วันที่</w:t>
      </w:r>
      <w:r w:rsidR="00A80D41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       </w:t>
      </w:r>
      <w:r w:rsidR="00B8543B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1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-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22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="00205593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25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6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410791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833BE4" w:rsidRPr="0041079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0791">
        <w:rPr>
          <w:rFonts w:ascii="TH SarabunIT๙" w:hAnsi="TH SarabunIT๙" w:cs="TH SarabunIT๙" w:hint="cs"/>
          <w:sz w:val="32"/>
          <w:szCs w:val="32"/>
          <w:cs/>
        </w:rPr>
        <w:t xml:space="preserve">เวลาราชการ </w:t>
      </w:r>
    </w:p>
    <w:p w:rsidR="00A81333" w:rsidRPr="00410791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791">
        <w:rPr>
          <w:rFonts w:ascii="TH SarabunIT๙" w:hAnsi="TH SarabunIT๙" w:cs="TH SarabunIT๙" w:hint="cs"/>
          <w:sz w:val="32"/>
          <w:szCs w:val="32"/>
          <w:cs/>
        </w:rPr>
        <w:tab/>
      </w:r>
      <w:r w:rsidRPr="00410791">
        <w:rPr>
          <w:rFonts w:ascii="TH SarabunIT๙" w:hAnsi="TH SarabunIT๙" w:cs="TH SarabunIT๙" w:hint="cs"/>
          <w:sz w:val="32"/>
          <w:szCs w:val="32"/>
          <w:cs/>
        </w:rPr>
        <w:tab/>
      </w:r>
      <w:r w:rsidRPr="00410791">
        <w:rPr>
          <w:rFonts w:ascii="TH SarabunIT๙" w:hAnsi="TH SarabunIT๙" w:cs="TH SarabunIT๙" w:hint="cs"/>
          <w:b/>
          <w:bCs/>
          <w:sz w:val="32"/>
          <w:szCs w:val="32"/>
          <w:cs/>
        </w:rPr>
        <w:t>4.2 หลักฐานที่ต้องยื่นพร้อมใบสมัคร</w:t>
      </w:r>
    </w:p>
    <w:p w:rsidR="007B7618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2840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84039">
        <w:rPr>
          <w:rFonts w:ascii="TH SarabunIT๙" w:hAnsi="TH SarabunIT๙" w:cs="TH SarabunIT๙"/>
          <w:sz w:val="32"/>
          <w:szCs w:val="32"/>
          <w:cs/>
        </w:rPr>
        <w:t>) รูปถ่าย</w:t>
      </w:r>
      <w:r w:rsidR="008B70E6">
        <w:rPr>
          <w:rFonts w:ascii="TH SarabunIT๙" w:hAnsi="TH SarabunIT๙" w:cs="TH SarabunIT๙" w:hint="cs"/>
          <w:sz w:val="32"/>
          <w:szCs w:val="32"/>
          <w:cs/>
        </w:rPr>
        <w:t>หน้าตรงไม่สวมหมวกและแว่นตา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 ซึ่งถ่ายมาแล้วไม่เกิน 6 เดือน </w:t>
      </w:r>
    </w:p>
    <w:p w:rsidR="00A81333" w:rsidRPr="00284039" w:rsidRDefault="007B7618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 xml:space="preserve">ขนาด </w:t>
      </w:r>
      <w:r w:rsidR="00A8133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8B70E6">
        <w:rPr>
          <w:rFonts w:ascii="TH SarabunIT๙" w:hAnsi="TH SarabunIT๙" w:cs="TH SarabunIT๙" w:hint="cs"/>
          <w:sz w:val="32"/>
          <w:szCs w:val="32"/>
          <w:cs/>
        </w:rPr>
        <w:tab/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8133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81333" w:rsidRPr="00284039">
        <w:rPr>
          <w:rFonts w:ascii="TH SarabunIT๙" w:hAnsi="TH SarabunIT๙" w:cs="TH SarabunIT๙"/>
          <w:sz w:val="32"/>
          <w:szCs w:val="32"/>
          <w:cs/>
        </w:rPr>
        <w:t xml:space="preserve"> รูป</w:t>
      </w:r>
    </w:p>
    <w:p w:rsidR="00A81333" w:rsidRPr="00284039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84039">
        <w:rPr>
          <w:rFonts w:ascii="TH SarabunIT๙" w:hAnsi="TH SarabunIT๙" w:cs="TH SarabunIT๙"/>
          <w:sz w:val="32"/>
          <w:szCs w:val="32"/>
          <w:cs/>
        </w:rPr>
        <w:t>) สำเนาทะเบียนบ้าน (</w:t>
      </w:r>
      <w:proofErr w:type="spellStart"/>
      <w:r w:rsidRPr="00284039">
        <w:rPr>
          <w:rFonts w:ascii="TH SarabunIT๙" w:hAnsi="TH SarabunIT๙" w:cs="TH SarabunIT๙"/>
          <w:sz w:val="32"/>
          <w:szCs w:val="32"/>
          <w:cs/>
        </w:rPr>
        <w:t>ทร</w:t>
      </w:r>
      <w:proofErr w:type="spellEnd"/>
      <w:r w:rsidRPr="00284039">
        <w:rPr>
          <w:rFonts w:ascii="TH SarabunIT๙" w:hAnsi="TH SarabunIT๙" w:cs="TH SarabunIT๙"/>
          <w:sz w:val="32"/>
          <w:szCs w:val="32"/>
          <w:cs/>
        </w:rPr>
        <w:t xml:space="preserve">.14)  </w:t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A81333" w:rsidRPr="00284039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) สำเนาบัตรประจำตัวประชาชน    </w:t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A81333" w:rsidRPr="00284039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) ใบรับรองแพทย์ ซึ่งออกให้แล้วไม่เกิน 1 เดือน  </w:t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A81333" w:rsidRPr="00284039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) สำเนาวุฒิการศึกษา  </w:t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="00DE5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A81333" w:rsidRPr="00627A6A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627A6A">
        <w:rPr>
          <w:rFonts w:ascii="TH SarabunIT๙" w:hAnsi="TH SarabunIT๙" w:cs="TH SarabunIT๙" w:hint="cs"/>
          <w:sz w:val="32"/>
          <w:szCs w:val="32"/>
          <w:cs/>
        </w:rPr>
        <w:t>(6) หลักฐานอื่นๆ ถ้ามี ได้แก่หลักฐานการเปลี่ยนชื่อตัว-ชื่อสกุล ฯลฯ</w:t>
      </w:r>
    </w:p>
    <w:p w:rsidR="00A81333" w:rsidRDefault="00A81333" w:rsidP="009C3928">
      <w:pPr>
        <w:spacing w:after="12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26D9F">
        <w:rPr>
          <w:rFonts w:ascii="TH SarabunIT๙" w:hAnsi="TH SarabunIT๙" w:cs="TH SarabunIT๙" w:hint="cs"/>
          <w:sz w:val="32"/>
          <w:szCs w:val="32"/>
          <w:cs/>
        </w:rPr>
        <w:t>ทั้งนี้ในหลักฐานทุกฉบับให้ผู้สมัครเขียนคำรับรองสำเนาถูกต้องและลงชื่อกำกับไว้ด้วย</w:t>
      </w:r>
    </w:p>
    <w:p w:rsidR="00A81333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4.3 เงื่อนไขในการสมัคร</w:t>
      </w:r>
    </w:p>
    <w:p w:rsidR="009824E4" w:rsidRDefault="00A81333" w:rsidP="007B76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85456">
        <w:rPr>
          <w:rFonts w:ascii="TH SarabunIT๙" w:hAnsi="TH SarabunIT๙" w:cs="TH SarabunIT๙" w:hint="cs"/>
          <w:sz w:val="32"/>
          <w:szCs w:val="32"/>
          <w:cs/>
        </w:rPr>
        <w:t xml:space="preserve">ผู้สมัครเข้ารับการสรรหาและเลือกสรรจะต้องตรวจสอบและรับรองตนเองว่าเป็นผู้มีคุณสมบัติทั่วไป และคุณสมบัติเฉพาะตำแหน่งตรงตามประกาศรับสมัครจริง และจะต้องกรอกรายละเอียดต่างๆในใบสมัคร พร้อมทั้งยื่นหลักฐานในการสมัครให้ถูกต้องครบถ้วน </w:t>
      </w:r>
      <w:r w:rsidR="007B7618">
        <w:rPr>
          <w:rFonts w:ascii="TH SarabunIT๙" w:hAnsi="TH SarabunIT๙" w:cs="TH SarabunIT๙" w:hint="cs"/>
          <w:sz w:val="32"/>
          <w:szCs w:val="32"/>
          <w:cs/>
        </w:rPr>
        <w:t>หากภายหลังปรากฏว่าผู้สมัครรายใดมีคุณสมบัติดังกล่าวไม่ครบถ้วน เทศบาลตำบลเขาพนมจะถือว่าเป็นผู้ขาดคุณสมบัติในการสมัครและไม่มีสิทธิได้รับการจ้างเป็นพนักงานจ้างของเทศบาลตำบลเขาพนม</w:t>
      </w:r>
    </w:p>
    <w:p w:rsidR="00D94616" w:rsidRDefault="00D94616" w:rsidP="00D9461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602B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D9602B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C3928" w:rsidRDefault="009C3928" w:rsidP="00D9461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94616" w:rsidRPr="007B7618" w:rsidRDefault="00D94616" w:rsidP="00D94616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B7618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A81333" w:rsidRPr="00D9602B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9602B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D9602B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ค่าธรรมเนียมการสมัคร</w:t>
      </w:r>
    </w:p>
    <w:p w:rsidR="00A81333" w:rsidRPr="007B7618" w:rsidRDefault="00A81333" w:rsidP="00A81333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ผู้สมัครต้องเสียค่าธรรมเนียม</w:t>
      </w:r>
      <w:r w:rsidR="007B7618">
        <w:rPr>
          <w:rFonts w:ascii="TH SarabunIT๙" w:hAnsi="TH SarabunIT๙" w:cs="TH SarabunIT๙" w:hint="cs"/>
          <w:sz w:val="32"/>
          <w:szCs w:val="32"/>
          <w:cs/>
        </w:rPr>
        <w:t>การสมัคร ในวันยื่นใบสมัครในอัตราตำแหน่งละ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27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="007B7618">
        <w:rPr>
          <w:rFonts w:ascii="TH SarabunIT๙" w:hAnsi="TH SarabunIT๙" w:cs="TH SarabunIT๙" w:hint="cs"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7B7618">
        <w:rPr>
          <w:rFonts w:ascii="TH SarabunIT๙" w:hAnsi="TH SarabunIT๙" w:cs="TH SarabunIT๙"/>
          <w:sz w:val="32"/>
          <w:szCs w:val="32"/>
        </w:rPr>
        <w:t xml:space="preserve"> </w:t>
      </w:r>
      <w:r w:rsidR="007B7618">
        <w:rPr>
          <w:rFonts w:ascii="TH SarabunIT๙" w:hAnsi="TH SarabunIT๙" w:cs="TH SarabunIT๙" w:hint="cs"/>
          <w:sz w:val="32"/>
          <w:szCs w:val="32"/>
          <w:cs/>
        </w:rPr>
        <w:t>ค่าธรรมเนียมการสมัครนี้จะไม่จ่ายคืนให้เมื่อได้รับสมัครเสร็จสิ้นแล้ว</w:t>
      </w:r>
    </w:p>
    <w:p w:rsidR="00A81333" w:rsidRPr="00627A6A" w:rsidRDefault="00A81333" w:rsidP="00A813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27A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Pr="00627A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การประกาศรายชื่อผู้มีสิทธิเข้ารับสรรหาและเลือกสรร</w:t>
      </w:r>
    </w:p>
    <w:p w:rsidR="00A81333" w:rsidRPr="008A442A" w:rsidRDefault="00A81333" w:rsidP="00A81333">
      <w:pPr>
        <w:spacing w:after="120" w:line="240" w:lineRule="auto"/>
        <w:jc w:val="thaiDistribute"/>
        <w:rPr>
          <w:rFonts w:ascii="TH SarabunIT๙" w:hAnsi="TH SarabunIT๙" w:cs="TH SarabunIT๙"/>
          <w:color w:val="C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เทศบาลตำบลเขาพนม จะประกาศรายชื่อผู้มีสิทธิเข้ารับการสรรหาและเลือกสรรโดยวิธีประเมินสมรรถนะ ภายใน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วันที่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</w:t>
      </w:r>
      <w:r w:rsidR="00080595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25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6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Pr="008A44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ป้ายประชาสัมพันธ์ สำนักงานเทศบาลตำบลเขาพนม</w:t>
      </w:r>
    </w:p>
    <w:p w:rsidR="00A81333" w:rsidRPr="00D45BB3" w:rsidRDefault="00A81333" w:rsidP="00A8133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หลักเกณฑ์และวิธีการ</w:t>
      </w:r>
      <w:r w:rsidR="006009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เลือกสรร</w:t>
      </w:r>
    </w:p>
    <w:p w:rsidR="0039453C" w:rsidRPr="00C3667B" w:rsidRDefault="00A81333" w:rsidP="003945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9453C" w:rsidRPr="00C3667B">
        <w:rPr>
          <w:rFonts w:ascii="TH SarabunIT๙" w:hAnsi="TH SarabunIT๙" w:cs="TH SarabunIT๙"/>
          <w:sz w:val="32"/>
          <w:szCs w:val="32"/>
          <w:cs/>
        </w:rPr>
        <w:t xml:space="preserve">     หลักเกณฑ์การเลือกสรรบุคคลเพื่อปฏิบัติงานยึดหลัก </w:t>
      </w:r>
      <w:r w:rsidR="0039453C" w:rsidRPr="00C3667B">
        <w:rPr>
          <w:rFonts w:ascii="TH SarabunIT๙" w:hAnsi="TH SarabunIT๙" w:cs="TH SarabunIT๙"/>
          <w:sz w:val="32"/>
          <w:szCs w:val="32"/>
        </w:rPr>
        <w:t>“</w:t>
      </w:r>
      <w:r w:rsidR="0039453C" w:rsidRPr="00C3667B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="0039453C" w:rsidRPr="00C3667B">
        <w:rPr>
          <w:rFonts w:ascii="TH SarabunIT๙" w:hAnsi="TH SarabunIT๙" w:cs="TH SarabunIT๙"/>
          <w:sz w:val="32"/>
          <w:szCs w:val="32"/>
        </w:rPr>
        <w:t>”</w:t>
      </w:r>
      <w:r w:rsidR="0039453C" w:rsidRPr="00C3667B">
        <w:rPr>
          <w:rFonts w:ascii="TH SarabunIT๙" w:hAnsi="TH SarabunIT๙" w:cs="TH SarabunIT๙"/>
          <w:sz w:val="32"/>
          <w:szCs w:val="32"/>
          <w:cs/>
        </w:rPr>
        <w:t xml:space="preserve"> ที่จำเป็นสำหรับการปฏิบัติงานในตำแหน่งตามที่</w:t>
      </w:r>
      <w:r w:rsidR="0039453C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</w:t>
      </w:r>
      <w:r w:rsidR="0039453C" w:rsidRPr="00C3667B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3945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453C" w:rsidRPr="00C3667B">
        <w:rPr>
          <w:rFonts w:ascii="TH SarabunIT๙" w:hAnsi="TH SarabunIT๙" w:cs="TH SarabunIT๙"/>
          <w:b/>
          <w:bCs/>
          <w:sz w:val="32"/>
          <w:szCs w:val="32"/>
          <w:cs/>
        </w:rPr>
        <w:t>ด้วยวิธีการสอบข้อเขียน</w:t>
      </w:r>
      <w:r w:rsidR="003E5B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453C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(ปรนัยหรืออัตนัย)</w:t>
      </w:r>
      <w:r w:rsidR="0039453C" w:rsidRPr="00C36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การสอบสัมภาษณ์</w:t>
      </w:r>
      <w:r w:rsidR="0039453C" w:rsidRPr="00C3667B">
        <w:rPr>
          <w:rFonts w:ascii="TH SarabunIT๙" w:hAnsi="TH SarabunIT๙" w:cs="TH SarabunIT๙"/>
          <w:sz w:val="32"/>
          <w:szCs w:val="32"/>
          <w:cs/>
        </w:rPr>
        <w:t xml:space="preserve"> หรือวิธีอื่นตามที่</w:t>
      </w:r>
      <w:r w:rsidR="0039453C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</w:t>
      </w:r>
      <w:r w:rsidR="0039453C" w:rsidRPr="00C3667B">
        <w:rPr>
          <w:rFonts w:ascii="TH SarabunIT๙" w:hAnsi="TH SarabunIT๙" w:cs="TH SarabunIT๙"/>
          <w:sz w:val="32"/>
          <w:szCs w:val="32"/>
          <w:cs/>
        </w:rPr>
        <w:t>กำหนด ซึ่งประกอบด้วย</w:t>
      </w:r>
    </w:p>
    <w:p w:rsidR="0039453C" w:rsidRPr="00C3667B" w:rsidRDefault="0039453C" w:rsidP="0039453C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>ความรู้ของบุคคลในเรื่องต่าง ๆ ที่จำเป็นต่อการปฏิบัติงาน</w:t>
      </w:r>
    </w:p>
    <w:p w:rsidR="0039453C" w:rsidRPr="00C3667B" w:rsidRDefault="0039453C" w:rsidP="0039453C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>ความสามารถหรือทักษะเฉพาะของบุคคลในเรื่องต่าง ๆ ที่จำเป็นต่อการปฏิบัติงาน</w:t>
      </w:r>
    </w:p>
    <w:p w:rsidR="0039453C" w:rsidRPr="00C3667B" w:rsidRDefault="0039453C" w:rsidP="0039453C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 xml:space="preserve">คุณลักษณะอื่น ๆ ของบุคคลซึ่งจำเป็นหรือเหมาะสมต่อการปฏิบัติงาน </w:t>
      </w:r>
    </w:p>
    <w:p w:rsidR="0039453C" w:rsidRPr="00C3667B" w:rsidRDefault="0039453C" w:rsidP="003945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667B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C21BC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3667B">
        <w:rPr>
          <w:rFonts w:ascii="TH SarabunIT๙" w:hAnsi="TH SarabunIT๙" w:cs="TH SarabunIT๙"/>
          <w:b/>
          <w:bCs/>
          <w:sz w:val="32"/>
          <w:szCs w:val="32"/>
          <w:cs/>
        </w:rPr>
        <w:t>ภาคความรู้ความสามารถ</w:t>
      </w:r>
      <w:r w:rsidRPr="005B4BB8">
        <w:rPr>
          <w:rFonts w:ascii="TH SarabunIT๙" w:hAnsi="TH SarabunIT๙" w:cs="TH SarabunIT๙"/>
          <w:b/>
          <w:bCs/>
          <w:sz w:val="32"/>
          <w:szCs w:val="32"/>
          <w:cs/>
        </w:rPr>
        <w:t>ทั่วไป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(ภาค ก) (คะแนนเต็ม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๐ คะแนน) </w:t>
      </w:r>
    </w:p>
    <w:p w:rsidR="0039453C" w:rsidRPr="00A02438" w:rsidRDefault="0039453C" w:rsidP="0039453C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 xml:space="preserve">     ทดสอบความสามารถในการศึกษาวิเคราะห์และสรุปเหตุผล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67B">
        <w:rPr>
          <w:rFonts w:ascii="TH SarabunIT๙" w:hAnsi="TH SarabunIT๙" w:cs="TH SarabunIT๙"/>
          <w:sz w:val="32"/>
          <w:szCs w:val="32"/>
          <w:cs/>
        </w:rPr>
        <w:t>โดยการให้สรุปความหรือจับประเด็นในข้อความหรือเรื่องราว หรือวิเคราะห์เหตุการณ์ หรือสรุปเหตุผลทางการเมือง เศรษฐกิจหรือสังคมหรือให้หาแนวโน้มหรือความเปลี่ยนแปลงที่น่าจะเป็นไปตามข้อมูลหรือสมมติฐาน หรือให้ศึกษาวิเคราะห์และสรุปเหตุผลอย่างอื่นซึ่งเหมาะสมแก่การทดสอบความสามารถดังกล่าวอย่างใดอย่างหนึ่งหรือหลายอย่างประกอบ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(ปรนัยหรืออัตนัย) </w:t>
      </w:r>
      <w:r w:rsidRPr="00A02438">
        <w:rPr>
          <w:rFonts w:ascii="TH SarabunIT๙" w:hAnsi="TH SarabunIT๙" w:cs="TH SarabunIT๙" w:hint="cs"/>
          <w:b/>
          <w:bCs/>
          <w:sz w:val="32"/>
          <w:szCs w:val="32"/>
          <w:cs/>
        </w:rPr>
        <w:t>(ผนวก ข)</w:t>
      </w:r>
    </w:p>
    <w:p w:rsidR="0039453C" w:rsidRDefault="0039453C" w:rsidP="003945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C21BC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Pr="00C36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ภาคความรู้ความสามารถที่ใช้เฉพาะตำแหน่ง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(ภาค ข) (คะแนนเต็ม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๐ คะแนน) </w:t>
      </w:r>
    </w:p>
    <w:p w:rsidR="0039453C" w:rsidRPr="0039453C" w:rsidRDefault="0039453C" w:rsidP="0039453C">
      <w:pPr>
        <w:spacing w:after="0"/>
        <w:jc w:val="thaiDistribute"/>
        <w:rPr>
          <w:rFonts w:ascii="TH SarabunIT๙" w:hAnsi="TH SarabunIT๙" w:cs="TH SarabunIT๙"/>
          <w:color w:val="C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ทดสอบความรู้ความสามารถที่ใช้ในการปฏิบัติหน้าที่โดยเฉพาะตามที่ระบุไว้ในมาตรฐาน</w:t>
      </w:r>
      <w:r w:rsidR="006A2554">
        <w:rPr>
          <w:rFonts w:ascii="TH SarabunIT๙" w:hAnsi="TH SarabunIT๙" w:cs="TH SarabunIT๙" w:hint="cs"/>
          <w:sz w:val="32"/>
          <w:szCs w:val="32"/>
          <w:cs/>
        </w:rPr>
        <w:t>กำหนดตำแหน่ง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โดยวิธีการสอบข้อเขียน (ปรนัยหรืออัตนัย) </w:t>
      </w:r>
      <w:r w:rsidRPr="00A02438">
        <w:rPr>
          <w:rFonts w:ascii="TH SarabunIT๙" w:hAnsi="TH SarabunIT๙" w:cs="TH SarabunIT๙" w:hint="cs"/>
          <w:b/>
          <w:bCs/>
          <w:sz w:val="32"/>
          <w:szCs w:val="32"/>
          <w:cs/>
        </w:rPr>
        <w:t>(ผนวก ข)</w:t>
      </w:r>
    </w:p>
    <w:p w:rsidR="0039453C" w:rsidRPr="00C3667B" w:rsidRDefault="0039453C" w:rsidP="003945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  <w:r w:rsidRPr="00EC21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.๓ </w:t>
      </w:r>
      <w:r w:rsidRPr="00C3667B">
        <w:rPr>
          <w:rFonts w:ascii="TH SarabunIT๙" w:hAnsi="TH SarabunIT๙" w:cs="TH SarabunIT๙"/>
          <w:b/>
          <w:bCs/>
          <w:sz w:val="32"/>
          <w:szCs w:val="32"/>
          <w:cs/>
        </w:rPr>
        <w:t>ภาคความเหมาะสมกับตำแหน่ง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(ภาค ค) (คะแนนเต็ม ๑๐๐ คะแนน) </w:t>
      </w:r>
    </w:p>
    <w:p w:rsidR="00C50D63" w:rsidRDefault="0039453C" w:rsidP="00EA4D6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3667B">
        <w:rPr>
          <w:rFonts w:ascii="TH SarabunIT๙" w:hAnsi="TH SarabunIT๙" w:cs="TH SarabunIT๙"/>
          <w:sz w:val="32"/>
          <w:szCs w:val="32"/>
          <w:cs/>
        </w:rPr>
        <w:t>โดยการสอบสัมภาษณ์ ซึ่งพิจารณาจากประวัติส่วนตัว ประวัติการศึกษา ประวัติการทำงาน และพฤติกรรมที่ปรากฏในทางอื่นของผู้เข้ารับการสอบสัมภาษณ์ เพื่อพิจารณาความเหมาะสมในด้านต่าง ๆ เช่น ความรู้ที่</w:t>
      </w:r>
    </w:p>
    <w:p w:rsidR="00C50D63" w:rsidRDefault="0039453C" w:rsidP="00C50D63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 xml:space="preserve">เป็นประโยชน์ต่อการปฏิบัติงานในหน้าที่ ความสามารถ ประสบการณ์ ท่วงทีวาจา อุปนิสัย อารมณ์ ทัศนคติ จริยธรรมและคุณธรรม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การปรับตัวเข้ากับผู้ร่วมงาน รวมทั้งสังคมและสิ่งแวดล้อม </w:t>
      </w:r>
      <w:r w:rsidRPr="00C3667B">
        <w:rPr>
          <w:rFonts w:ascii="TH SarabunIT๙" w:hAnsi="TH SarabunIT๙" w:cs="TH SarabunIT๙"/>
          <w:sz w:val="32"/>
          <w:szCs w:val="32"/>
          <w:cs/>
        </w:rPr>
        <w:t>ความคิดริเริ่มสร้างสรรค์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67B">
        <w:rPr>
          <w:rFonts w:ascii="TH SarabunIT๙" w:hAnsi="TH SarabunIT๙" w:cs="TH SarabunIT๙"/>
          <w:sz w:val="32"/>
          <w:szCs w:val="32"/>
          <w:cs/>
        </w:rPr>
        <w:t>ปฏิภาณไหวพริบ</w:t>
      </w:r>
      <w:r>
        <w:rPr>
          <w:rFonts w:ascii="TH SarabunIT๙" w:hAnsi="TH SarabunIT๙" w:cs="TH SarabunIT๙" w:hint="cs"/>
          <w:sz w:val="32"/>
          <w:szCs w:val="32"/>
          <w:cs/>
        </w:rPr>
        <w:t>และบุคลิกภาพ อย่างอื่น เป็นต้น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94616" w:rsidRDefault="00D94616" w:rsidP="00C50D63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4616" w:rsidRDefault="009C3928" w:rsidP="009C3928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/7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วัน เวลา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9C3928" w:rsidRDefault="009C3928" w:rsidP="009C3928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94616" w:rsidRPr="007B7618" w:rsidRDefault="00D94616" w:rsidP="00D94616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B761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B761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81333" w:rsidRPr="00D45BB3" w:rsidRDefault="00EA4D6C" w:rsidP="00C50D63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13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A81333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วัน เวลา และสถานที่</w:t>
      </w:r>
      <w:r w:rsidR="00E914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สรรหาและเลือกสรร</w:t>
      </w:r>
      <w:r w:rsidR="008D4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(ภาค ก.และภาค ข.)</w:t>
      </w:r>
    </w:p>
    <w:p w:rsidR="00A81333" w:rsidRDefault="00A81333" w:rsidP="00A8133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 จะดำเนินการ</w:t>
      </w:r>
      <w:r w:rsidR="00E9147E">
        <w:rPr>
          <w:rFonts w:ascii="TH SarabunIT๙" w:hAnsi="TH SarabunIT๙" w:cs="TH SarabunIT๙" w:hint="cs"/>
          <w:sz w:val="32"/>
          <w:szCs w:val="32"/>
          <w:cs/>
        </w:rPr>
        <w:t>สรรหาและเลือกสรร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 xml:space="preserve">โดยวิธีทดสอบสมรรถนะ </w:t>
      </w:r>
      <w:r w:rsidR="00C50D63">
        <w:rPr>
          <w:rFonts w:ascii="TH SarabunIT๙" w:hAnsi="TH SarabunIT๙" w:cs="TH SarabunIT๙" w:hint="cs"/>
          <w:sz w:val="32"/>
          <w:szCs w:val="32"/>
          <w:cs/>
        </w:rPr>
        <w:t>โดยจะทำการทดสอบภาคความรู้ความสามารถทั่วไป</w:t>
      </w:r>
      <w:r w:rsidR="008D4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4134" w:rsidRPr="00C3667B">
        <w:rPr>
          <w:rFonts w:ascii="TH SarabunIT๙" w:hAnsi="TH SarabunIT๙" w:cs="TH SarabunIT๙"/>
          <w:sz w:val="32"/>
          <w:szCs w:val="32"/>
          <w:cs/>
        </w:rPr>
        <w:t xml:space="preserve">(ภาค ก) </w:t>
      </w:r>
      <w:r w:rsidR="00C50D63">
        <w:rPr>
          <w:rFonts w:ascii="TH SarabunIT๙" w:hAnsi="TH SarabunIT๙" w:cs="TH SarabunIT๙" w:hint="cs"/>
          <w:sz w:val="32"/>
          <w:szCs w:val="32"/>
          <w:cs/>
        </w:rPr>
        <w:t>และภาคความรู้ความสามารถเฉพาะตำแหน่ง</w:t>
      </w:r>
      <w:r w:rsidR="008D4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4134" w:rsidRPr="00C3667B">
        <w:rPr>
          <w:rFonts w:ascii="TH SarabunIT๙" w:hAnsi="TH SarabunIT๙" w:cs="TH SarabunIT๙"/>
          <w:sz w:val="32"/>
          <w:szCs w:val="32"/>
          <w:cs/>
        </w:rPr>
        <w:t xml:space="preserve">(ภาค </w:t>
      </w:r>
      <w:r w:rsidR="008D413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8D4134" w:rsidRPr="00C3667B">
        <w:rPr>
          <w:rFonts w:ascii="TH SarabunIT๙" w:hAnsi="TH SarabunIT๙" w:cs="TH SarabunIT๙"/>
          <w:sz w:val="32"/>
          <w:szCs w:val="32"/>
          <w:cs/>
        </w:rPr>
        <w:t>)</w:t>
      </w:r>
      <w:r w:rsidR="00C50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</w:t>
      </w:r>
      <w:r w:rsidR="00837E61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24</w:t>
      </w:r>
      <w:r w:rsidR="009824E4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25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6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 xml:space="preserve"> ให้ผู้สมัครทุกค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 xml:space="preserve">มารายงานตัวเข้ารับการสรรหา </w:t>
      </w:r>
      <w:r w:rsidR="00FE395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เวลา 0</w:t>
      </w:r>
      <w:r w:rsidR="00833BE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33BE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9187D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 xml:space="preserve"> ณ สำนักปลัดเทศบาล เทศบาลตำบลเขาพนม</w:t>
      </w:r>
    </w:p>
    <w:p w:rsidR="008D4134" w:rsidRPr="008D4134" w:rsidRDefault="008D4134" w:rsidP="00A81333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13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8. </w:t>
      </w:r>
      <w:r w:rsidRPr="008D4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ประกาศผลผู้ผ่านภาค </w:t>
      </w:r>
      <w:proofErr w:type="gramStart"/>
      <w:r w:rsidRPr="008D4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ก.,</w:t>
      </w:r>
      <w:proofErr w:type="gramEnd"/>
      <w:r w:rsidRPr="008D4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ข. (เป็นผู้มีสิทธิสอบภาค ค.)</w:t>
      </w:r>
    </w:p>
    <w:p w:rsidR="008D4134" w:rsidRPr="00CF1272" w:rsidRDefault="008D4134" w:rsidP="00A81333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 จะประกาศรายชื่อผู้ผ่าน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การทดสอบภาคความรู้ความสามารถทั่วไป 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(ภาค ก)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และภาคความรู้ความสามารถเฉพาะตำแหน่ง 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(ภาค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C3667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ใน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วันที่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27</w:t>
      </w:r>
      <w:r w:rsidR="00080595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25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6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</w:p>
    <w:p w:rsidR="008D4134" w:rsidRDefault="008D4134" w:rsidP="00A81333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9. </w:t>
      </w:r>
      <w:r w:rsidRPr="008D4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 เวลา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และสถานที่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สรรหาและเลือกสรร (ภาค ค.)</w:t>
      </w:r>
    </w:p>
    <w:p w:rsidR="00F06573" w:rsidRPr="00F06573" w:rsidRDefault="008D4134" w:rsidP="00F0657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06573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 จะดำเนินการสรรหาและเลือกสรรโดยวิธีการ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>สอบภาค</w:t>
      </w:r>
      <w:r w:rsidR="00F06573" w:rsidRPr="00F06573">
        <w:rPr>
          <w:rFonts w:ascii="TH SarabunIT๙" w:hAnsi="TH SarabunIT๙" w:cs="TH SarabunIT๙"/>
          <w:sz w:val="32"/>
          <w:szCs w:val="32"/>
          <w:cs/>
        </w:rPr>
        <w:t>ความเหมาะสมกับตำแหน่ง (ภาค ค)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 xml:space="preserve"> สำหรับตำแหน่งพนักงานจ้างตามภารกิจ ตำแหน่งผู้ช่วยครู ที่สอบผ่านภาคความรู้ความสามารถทั่วไป </w:t>
      </w:r>
      <w:r w:rsidR="00F06573" w:rsidRPr="00F06573">
        <w:rPr>
          <w:rFonts w:ascii="TH SarabunIT๙" w:hAnsi="TH SarabunIT๙" w:cs="TH SarabunIT๙"/>
          <w:sz w:val="32"/>
          <w:szCs w:val="32"/>
          <w:cs/>
        </w:rPr>
        <w:t xml:space="preserve">(ภาค ก) 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 xml:space="preserve">และภาคความรู้ความสามารถเฉพาะตำแหน่ง </w:t>
      </w:r>
      <w:r w:rsidR="00F06573" w:rsidRPr="00F06573">
        <w:rPr>
          <w:rFonts w:ascii="TH SarabunIT๙" w:hAnsi="TH SarabunIT๙" w:cs="TH SarabunIT๙"/>
          <w:sz w:val="32"/>
          <w:szCs w:val="32"/>
          <w:cs/>
        </w:rPr>
        <w:t xml:space="preserve">(ภาค 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06573" w:rsidRPr="00F06573">
        <w:rPr>
          <w:rFonts w:ascii="TH SarabunIT๙" w:hAnsi="TH SarabunIT๙" w:cs="TH SarabunIT๙"/>
          <w:sz w:val="32"/>
          <w:szCs w:val="32"/>
          <w:cs/>
        </w:rPr>
        <w:t>)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 xml:space="preserve"> และทดสอบ/สัมภาษณ์ </w:t>
      </w:r>
      <w:r w:rsidR="009E3A5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06573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วันที่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28</w:t>
      </w:r>
      <w:r w:rsidR="00F06573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="00F06573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25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6</w:t>
      </w:r>
      <w:r w:rsidR="006A255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3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 xml:space="preserve"> ให้ผู้</w:t>
      </w:r>
      <w:r w:rsidR="00F06573">
        <w:rPr>
          <w:rFonts w:ascii="TH SarabunIT๙" w:hAnsi="TH SarabunIT๙" w:cs="TH SarabunIT๙" w:hint="cs"/>
          <w:sz w:val="32"/>
          <w:szCs w:val="32"/>
          <w:cs/>
        </w:rPr>
        <w:t>สอบผ่านภาค ก.,ข.</w:t>
      </w:r>
      <w:r w:rsidR="00837E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>ทุกคนมารายงานตัวเข้ารับการสรรหา</w:t>
      </w:r>
      <w:r w:rsidR="009E3A58">
        <w:rPr>
          <w:rFonts w:ascii="TH SarabunIT๙" w:hAnsi="TH SarabunIT๙" w:cs="TH SarabunIT๙" w:hint="cs"/>
          <w:sz w:val="32"/>
          <w:szCs w:val="32"/>
          <w:cs/>
        </w:rPr>
        <w:t>และเลือกสรร ใน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9E3A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6573" w:rsidRPr="00F06573">
        <w:rPr>
          <w:rFonts w:ascii="TH SarabunIT๙" w:hAnsi="TH SarabunIT๙" w:cs="TH SarabunIT๙" w:hint="cs"/>
          <w:sz w:val="32"/>
          <w:szCs w:val="32"/>
          <w:cs/>
        </w:rPr>
        <w:t>09.00 น. ณ สำนักปลัดเทศบาล เทศบาลตำบลเขาพนม</w:t>
      </w:r>
    </w:p>
    <w:p w:rsidR="00A81333" w:rsidRPr="00D45BB3" w:rsidRDefault="00F06573" w:rsidP="00F06573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813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13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10</w:t>
      </w:r>
      <w:r w:rsidR="00A81333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เกณฑ์การตัดสิน</w:t>
      </w:r>
    </w:p>
    <w:p w:rsidR="00DC2A45" w:rsidRDefault="00A81333" w:rsidP="00DC2A4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C2A45" w:rsidRPr="00C3667B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พนักงานจ้างตามภารกิจที่ประเมินสมรรถนะ โดยวิธีการสอบข้อเขียน ภาคความรู้ความสามารถทั่วไป (ภาค ก) , ภาคความรู้ความสามารถที่ใช้เฉพาะตำแหน่ง (ภาค ข) และภาคความเหมาะสมกับตำแหน่ง (ภาค ค)  ผู้ที่ผ่านการเลือกสรรจะต้องได้คะแนนแต่ละภาคไม่ต่ำกว่าร้อยละ ๖๐</w:t>
      </w:r>
    </w:p>
    <w:p w:rsidR="00A81333" w:rsidRPr="00D45BB3" w:rsidRDefault="00F06573" w:rsidP="00837E61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11</w:t>
      </w:r>
      <w:r w:rsidR="00A81333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ประกาศ</w:t>
      </w:r>
      <w:r w:rsidR="009E3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</w:t>
      </w:r>
      <w:r w:rsidR="00A81333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และการขึ้นบัญชีรายชื่อผู้ผ่านการ</w:t>
      </w:r>
      <w:r w:rsidR="008C56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</w:t>
      </w:r>
      <w:r w:rsidR="00A81333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เลือกสรร</w:t>
      </w:r>
    </w:p>
    <w:p w:rsidR="001D0E85" w:rsidRPr="00244C1F" w:rsidRDefault="001D0E85" w:rsidP="00EA4D6C">
      <w:pPr>
        <w:spacing w:after="1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1333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เทศบาลตำบลเขาพนม จะประกาศรายชื่อผู้ผ่านการ</w:t>
      </w:r>
      <w:r w:rsidR="00C96DCA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สรรหาและ</w:t>
      </w:r>
      <w:r w:rsidR="00A81333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เลือกสรรตามลำดับคะแนนสอบที่ได้ ใน</w:t>
      </w:r>
      <w:r w:rsidR="00A81333" w:rsidRPr="009B1271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 xml:space="preserve">วันที่ </w:t>
      </w:r>
      <w:r w:rsidR="006A2554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>30</w:t>
      </w:r>
      <w:r w:rsidR="00A81333" w:rsidRPr="009B1271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 xml:space="preserve"> </w:t>
      </w:r>
      <w:r w:rsidR="006A2554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>เมษายน</w:t>
      </w:r>
      <w:r w:rsidR="00A81333" w:rsidRPr="009B1271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 xml:space="preserve"> 25</w:t>
      </w:r>
      <w:r w:rsidR="00D94616" w:rsidRPr="009B1271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>6</w:t>
      </w:r>
      <w:r w:rsidR="006A2554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u w:val="single"/>
          <w:cs/>
        </w:rPr>
        <w:t>3</w:t>
      </w:r>
      <w:r w:rsidR="00A81333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โดยจะปิดประกาศไว้ ณ </w:t>
      </w:r>
      <w:r w:rsidR="00A81333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ป้ายประชาสัมพันธ์ เทศบาลตำบลเขาพนม</w:t>
      </w:r>
      <w:r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>หรือติดต่อ</w:t>
      </w:r>
      <w:r w:rsidR="00EA4D6C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สอบ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>ถามได้ที่</w:t>
      </w:r>
      <w:r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งานการเจ้าหน้าที่ 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>สำนักปลัด</w:t>
      </w:r>
      <w:r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เทศบาล เทศบาลตำบลเขาพนม 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>หมายเลขโทรศัพท์ ๐ ๗๕๖</w:t>
      </w:r>
      <w:r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8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>9041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ต่อ</w:t>
      </w:r>
      <w:r w:rsidR="00EA4D6C" w:rsidRPr="00244C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44C1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110 </w:t>
      </w:r>
    </w:p>
    <w:p w:rsidR="001D0E85" w:rsidRPr="0088420F" w:rsidRDefault="00A81333" w:rsidP="001D0E85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0E85" w:rsidRPr="008842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F065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1D0E85" w:rsidRPr="008842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การขึ้นบัญชีรายชื่อผู้ผ่านการ</w:t>
      </w:r>
      <w:r w:rsidR="008842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</w:t>
      </w:r>
      <w:r w:rsidR="001D0E85" w:rsidRPr="008842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เลือกสรร </w:t>
      </w:r>
    </w:p>
    <w:p w:rsidR="00837E61" w:rsidRDefault="001D0E85" w:rsidP="001D0E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 xml:space="preserve">      ๑</w:t>
      </w:r>
      <w:r w:rsidR="000E1DB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3667B">
        <w:rPr>
          <w:rFonts w:ascii="TH SarabunIT๙" w:hAnsi="TH SarabunIT๙" w:cs="TH SarabunIT๙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67B">
        <w:rPr>
          <w:rFonts w:ascii="TH SarabunIT๙" w:hAnsi="TH SarabunIT๙" w:cs="TH SarabunIT๙"/>
          <w:sz w:val="32"/>
          <w:szCs w:val="32"/>
          <w:cs/>
        </w:rPr>
        <w:t>การขึ้นบัญชีรายชื่อผู้ผ่านการเลือกสรร จะเรียงตามลำดับที่จากผู้ผ่านการเลือกสรรที่ได้คะแนนสูงสุดลงมาตามลำดับ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ในกรณีที่มีผู้สอบได้คะแนนรวมเท่ากัน ให้ผู้สอบได้คะแนนภาคความเหมาะสมกับตำแหน่งมากกว่าเป็นผู้อยู่ในลำดับที่สูงกว่า ถ้าได้คะแนนภาคความเหมาะสมกับตำแหน่งเท่ากันให้ผู้สอบได้คะแนน</w:t>
      </w:r>
    </w:p>
    <w:p w:rsidR="00837E61" w:rsidRDefault="00837E61" w:rsidP="001D0E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61" w:rsidRDefault="00837E61" w:rsidP="00837E6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/ภาคความรู้...</w:t>
      </w:r>
    </w:p>
    <w:p w:rsidR="009C3928" w:rsidRDefault="009C3928" w:rsidP="00837E61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3928" w:rsidRDefault="009C3928" w:rsidP="00837E61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37E61" w:rsidRPr="007B7618" w:rsidRDefault="00837E61" w:rsidP="00837E61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B761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B761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D0E85" w:rsidRPr="00C3667B" w:rsidRDefault="001D0E85" w:rsidP="001D0E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ภาคความรู้ความสามารถที่ใช้เฉพาะตำแหน่งมากกว่าเป็นผู้อยู่ในลำดับที่สูงกว่า </w:t>
      </w:r>
      <w:r w:rsidRPr="00C3667B">
        <w:rPr>
          <w:rFonts w:ascii="TH SarabunIT๙" w:hAnsi="TH SarabunIT๙" w:cs="TH SarabunIT๙"/>
          <w:sz w:val="32"/>
          <w:szCs w:val="32"/>
          <w:cs/>
        </w:rPr>
        <w:t>ถ้า</w:t>
      </w:r>
      <w:r>
        <w:rPr>
          <w:rFonts w:ascii="TH SarabunIT๙" w:hAnsi="TH SarabunIT๙" w:cs="TH SarabunIT๙" w:hint="cs"/>
          <w:sz w:val="32"/>
          <w:szCs w:val="32"/>
          <w:cs/>
        </w:rPr>
        <w:t>ได้คะแนนภาคความรู้ความสามารถที่ใช้เฉพาะตำแหน่งเท่ากันให้ผู้สอบได้คะแนนภาคความรู้ความสามารถทั่วไปมากกว่าเป็นผู้อยู่ในลำดับที่สูงกว่า ถ้าคะแนนเท่ากันอีก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ให้ผู้ที่ได้รับหมายเลขประจำตัวผู้สมัครก่อนเป็นผู้ที่อยู่ในลำดับสูงกว่า </w:t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:rsidR="001D0E85" w:rsidRPr="00C3667B" w:rsidRDefault="000E1DBF" w:rsidP="00EA4D6C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D0E85" w:rsidRPr="00C3667B">
        <w:rPr>
          <w:rFonts w:ascii="TH SarabunIT๙" w:hAnsi="TH SarabunIT๙" w:cs="TH SarabunIT๙"/>
          <w:sz w:val="32"/>
          <w:szCs w:val="32"/>
          <w:cs/>
        </w:rPr>
        <w:t>.๒  บัญชีรายชื่อผู้ผ่านการเลือกสรรกำหนดให้</w:t>
      </w:r>
      <w:r w:rsidR="001D0E85" w:rsidRPr="006A25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บัญชีมีอายุใช้ได้ไม่เกิน </w:t>
      </w:r>
      <w:r w:rsidR="006A2554" w:rsidRPr="006A25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1D0E85" w:rsidRPr="007A65F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A255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D0E85" w:rsidRPr="00C3667B">
        <w:rPr>
          <w:rFonts w:ascii="TH SarabunIT๙" w:hAnsi="TH SarabunIT๙" w:cs="TH SarabunIT๙"/>
          <w:sz w:val="32"/>
          <w:szCs w:val="32"/>
          <w:cs/>
        </w:rPr>
        <w:t xml:space="preserve"> แต่ถ้ามีการสรรหาและเลือกสรรอย่างเดียวกันนั้นอีก และได้ขึ้นบัญชีผู้ผ่านการเลือกสรรได้ใหม่แล้ว บัญชีผู้ผ่านการเลือกสรรครั้งก่อนเป็นอันยกเลิก </w:t>
      </w:r>
    </w:p>
    <w:p w:rsidR="001D0E85" w:rsidRPr="0088420F" w:rsidRDefault="001D0E85" w:rsidP="001D0E8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="000E1D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0E1D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8842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การแต่งตั้ง </w:t>
      </w:r>
    </w:p>
    <w:p w:rsidR="001D0E85" w:rsidRDefault="001D0E85" w:rsidP="009C392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A65678">
        <w:rPr>
          <w:rFonts w:ascii="TH SarabunIT๙" w:hAnsi="TH SarabunIT๙" w:cs="TH SarabunIT๙"/>
          <w:sz w:val="32"/>
          <w:szCs w:val="32"/>
        </w:rPr>
        <w:t>1</w:t>
      </w:r>
      <w:r w:rsidR="000E1DBF">
        <w:rPr>
          <w:rFonts w:ascii="TH SarabunIT๙" w:hAnsi="TH SarabunIT๙" w:cs="TH SarabunIT๙"/>
          <w:sz w:val="32"/>
          <w:szCs w:val="32"/>
        </w:rPr>
        <w:t>3</w:t>
      </w:r>
      <w:r w:rsidRPr="00A65678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ผู้ได้รับการเลือกสรรจะได้รับการแต่งตั้ง </w:t>
      </w:r>
      <w:r>
        <w:rPr>
          <w:rFonts w:ascii="TH SarabunIT๙" w:hAnsi="TH SarabunIT๙" w:cs="TH SarabunIT๙" w:hint="cs"/>
          <w:sz w:val="32"/>
          <w:szCs w:val="32"/>
          <w:cs/>
        </w:rPr>
        <w:t>ตามลำดับที่ในบัญชีผู้ผ่านการสรรหาและเลือกสรรได้</w:t>
      </w:r>
    </w:p>
    <w:p w:rsidR="001D0E85" w:rsidRDefault="001D0E85" w:rsidP="004C7AE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</w:t>
      </w:r>
      <w:r w:rsidR="000E1DB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 เทศบาลตำบลเขาพนม จะเรียกผู้ที่ผ่านการสรรหาและการเลือกสรรมาทำสัญญาโดย</w:t>
      </w:r>
      <w:r w:rsidR="004C3A9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ผู้ผ่านการสรรหาและเลือกสรรจะต้องมารายงานตัว เพื่อทำสัญญาจ้างกับเทศบาลตำบลเขาพนม จะได้รับการแต่งตั้งเป็นพนักงานจ้างตามภารกิจ กำหนดระยะเวลาจ้างไม่เกินคราวละ 4 ปี </w:t>
      </w:r>
    </w:p>
    <w:p w:rsidR="001D0E85" w:rsidRPr="00C3667B" w:rsidRDefault="001D0E85" w:rsidP="001D0E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</w:t>
      </w:r>
      <w:r w:rsidR="000E1DB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.3  การพิจารณาใด ๆ ของคณะกรรมการดำเนินการสรรหาและเลือกสรรได้ถือเป็นเด็ดขาดและจะเรียกร้องสิทธิอื่นใดในภายหลังมิได้</w:t>
      </w:r>
    </w:p>
    <w:p w:rsidR="001D0E85" w:rsidRPr="00C3667B" w:rsidRDefault="001D0E85" w:rsidP="0088420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 xml:space="preserve">จึงประกาศให้ทราบโดยทั่วกัน </w:t>
      </w:r>
    </w:p>
    <w:p w:rsidR="001D0E85" w:rsidRPr="00C3667B" w:rsidRDefault="001D0E85" w:rsidP="001D0E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255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27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="00D9461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B1271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81333" w:rsidRDefault="00F9568F" w:rsidP="00F9568F">
      <w:pPr>
        <w:spacing w:before="3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13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2D7C">
        <w:rPr>
          <w:noProof/>
          <w:color w:val="000000" w:themeColor="text1"/>
        </w:rPr>
        <w:drawing>
          <wp:inline distT="0" distB="0" distL="0" distR="0" wp14:anchorId="7DC8CD66" wp14:editId="1B7CC5DB">
            <wp:extent cx="3744127" cy="1019175"/>
            <wp:effectExtent l="0" t="0" r="0" b="0"/>
            <wp:docPr id="1" name="Picture 1" descr="C:\Documents and Settings\com\My Documents\My Scans\scan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\My Documents\My Scans\scan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127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333" w:rsidRDefault="00A81333" w:rsidP="00A8133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1333" w:rsidRDefault="00A81333" w:rsidP="00A8133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A764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นายบุญเลิศ  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นคช</w:t>
      </w:r>
      <w:proofErr w:type="spellEnd"/>
      <w:r w:rsidRPr="003A7643">
        <w:rPr>
          <w:rFonts w:ascii="TH SarabunIT๙" w:hAnsi="TH SarabunIT๙" w:cs="TH SarabunIT๙"/>
          <w:sz w:val="32"/>
          <w:szCs w:val="32"/>
          <w:cs/>
        </w:rPr>
        <w:t>)</w:t>
      </w:r>
    </w:p>
    <w:p w:rsidR="00A81333" w:rsidRPr="003A7643" w:rsidRDefault="00A81333" w:rsidP="00A8133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นายกเทศมนตรีตำบลเขาพนม</w:t>
      </w:r>
    </w:p>
    <w:p w:rsidR="00E03AC4" w:rsidRDefault="00E03AC4"/>
    <w:p w:rsidR="00963329" w:rsidRDefault="00963329"/>
    <w:p w:rsidR="00963329" w:rsidRDefault="00963329">
      <w:bookmarkStart w:id="0" w:name="_GoBack"/>
      <w:bookmarkEnd w:id="0"/>
    </w:p>
    <w:p w:rsidR="00963329" w:rsidRDefault="00963329"/>
    <w:p w:rsidR="00963329" w:rsidRDefault="00963329"/>
    <w:p w:rsidR="00963329" w:rsidRDefault="00963329"/>
    <w:p w:rsidR="00963329" w:rsidRDefault="00963329"/>
    <w:p w:rsidR="00963329" w:rsidRPr="006E62DE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E62D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ผนวก ก </w:t>
      </w:r>
    </w:p>
    <w:p w:rsidR="00963329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คุณสมบัติเฉพาะตำแหน่ง</w:t>
      </w:r>
    </w:p>
    <w:p w:rsidR="00963329" w:rsidRPr="00D13011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301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ท้ายประกาศเทศบาลตำบลเขาพนม</w:t>
      </w:r>
    </w:p>
    <w:p w:rsidR="00963329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>รับสมัครบุคคลเพื่อสรรหาและ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เลือกสรรเป็น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  <w:r w:rsidR="009B1271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ตามภารกิจ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ของเทศบาลตำบลเขาพนม </w:t>
      </w:r>
    </w:p>
    <w:p w:rsidR="00963329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9B127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3329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.................................. </w:t>
      </w:r>
    </w:p>
    <w:p w:rsidR="00963329" w:rsidRPr="00C3057F" w:rsidRDefault="00963329" w:rsidP="009633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C3057F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พนักงานจ้างตามภารกิจ</w:t>
      </w:r>
    </w:p>
    <w:p w:rsidR="00963329" w:rsidRDefault="00963329" w:rsidP="00963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A06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ตำแหน่งผู้ช่วย</w:t>
      </w:r>
      <w:r w:rsidR="009B12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นักจัดการงานช่าง</w:t>
      </w:r>
      <w:r w:rsidRPr="009A06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สังกัด</w:t>
      </w:r>
      <w:r w:rsidR="009B12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:rsidR="00963329" w:rsidRPr="00E077AE" w:rsidRDefault="00963329" w:rsidP="00963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77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หน้าที่และความรับผิดชอบ</w:t>
      </w:r>
    </w:p>
    <w:p w:rsidR="00963329" w:rsidRDefault="00963329" w:rsidP="00963329">
      <w:pPr>
        <w:pStyle w:val="a4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ปฏิบัติหน้าที่เกี่ยวกับการจัดการ</w:t>
      </w:r>
      <w:r w:rsidR="00B644C2">
        <w:rPr>
          <w:rFonts w:ascii="TH SarabunIT๙" w:hAnsi="TH SarabunIT๙" w:cs="TH SarabunIT๙" w:hint="cs"/>
          <w:sz w:val="32"/>
          <w:szCs w:val="32"/>
          <w:cs/>
        </w:rPr>
        <w:t>ด้านการช่างต่างๆ เช่น งานช่างโยธา งานช่างก่อสร้าง งานช่างสำรวจ งานช่างรังวัด งานช่างเทคนิค งานช่างเครื่องกล งานช่างโลหะ งานช่างยนต์ งานชลประทาน งานไฟฟ้าสาธารณะ งานสถาปัตยกรรม งานประปาท้องถิ่น เป็นต้น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:rsidR="00963329" w:rsidRDefault="00963329" w:rsidP="0096332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077AE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ลักษณะงานที่ปฏิบัติ</w:t>
      </w:r>
    </w:p>
    <w:p w:rsidR="00963329" w:rsidRDefault="00963329" w:rsidP="00963329">
      <w:pPr>
        <w:pStyle w:val="a4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77A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ปฏิบัติงานเกี่ยวกับการจัดการ</w:t>
      </w:r>
      <w:r w:rsidR="00312CBC">
        <w:rPr>
          <w:rFonts w:ascii="TH SarabunIT๙" w:hAnsi="TH SarabunIT๙" w:cs="TH SarabunIT๙" w:hint="cs"/>
          <w:sz w:val="32"/>
          <w:szCs w:val="32"/>
          <w:cs/>
        </w:rPr>
        <w:t>ศึกษาวิเคราะห์ รวบรวมข้อมูล การจัดทำทะเบียนทางหลวงท้องถิ่นและทะเบียนสิ่งก่อสร้างท้องถิ่น การออกแบบทางด้านการช่าง การคำนวณทางด้านการช่าง การวางโครงการก่อสร้าง การสำรวจ และรังวัดที่ดิน และที่สาธารณะ การควบคุมดูแล ตรวจสอบติดตาม ให้คำปรึกษาแนะนำปรับปรุงแก้ไข ซ่อมแซม บำรุงรักษาในงานด้านการช่างต่างๆ เช่น ถนน สะพาน ทางระบายน้ำ ทางเท้า แหล่งน้ำสาธารณะ อาคาร ประปาท้องถิ่น ไฟฟ้าสาธารณะ สิ่งก่อสร้าง และสิ่งสาธารณะประโยชน์อื่นๆ ให้เป็นไปตามบทบัญญัติของกฎหมาย รวมทั้งควบคุม การใช้ บำรุงรักษาเครื่องจักร ยานพาหนะ เครื่องมือ เครื่องใช้ของหน่วยงานให</w:t>
      </w:r>
      <w:r w:rsidR="00C01E3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12CBC">
        <w:rPr>
          <w:rFonts w:ascii="TH SarabunIT๙" w:hAnsi="TH SarabunIT๙" w:cs="TH SarabunIT๙" w:hint="cs"/>
          <w:sz w:val="32"/>
          <w:szCs w:val="32"/>
          <w:cs/>
        </w:rPr>
        <w:t xml:space="preserve">ถูกต้องตามหลักวิชาการ และปฏิบัติหน้าที่อื่นที่เกี่ยวข้อง </w:t>
      </w:r>
    </w:p>
    <w:p w:rsidR="00963329" w:rsidRPr="00153245" w:rsidRDefault="00963329" w:rsidP="00963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532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963329" w:rsidRPr="00284039" w:rsidRDefault="00963329" w:rsidP="009A7C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มีคุณสมบัติไม่ต่ำกว่าปริญญาตรี</w:t>
      </w:r>
      <w:r w:rsidR="009A7C2B">
        <w:rPr>
          <w:rFonts w:ascii="TH SarabunIT๙" w:hAnsi="TH SarabunIT๙" w:cs="TH SarabunIT๙" w:hint="cs"/>
          <w:sz w:val="32"/>
          <w:szCs w:val="32"/>
          <w:cs/>
        </w:rPr>
        <w:t xml:space="preserve">หรือคุณวุฒิอย่างอื่นที่เทียบได้ในระดับเดียวกัน ในสาขาวิชาหรือทางก่อสร้าง โยธา สำรวจ ไฟฟ้า เครื่องกล การจัดการงานก่อสร้าง วิศวกรรมโยธา วิศวกรรมก่อสร้าง วิศวกรรมศาสตร์ สถาปัตยกรรมศาสตร์ หรือสาขาวิชาหรือทางอื่นที่ </w:t>
      </w:r>
      <w:proofErr w:type="spellStart"/>
      <w:r w:rsidR="009A7C2B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9A7C2B">
        <w:rPr>
          <w:rFonts w:ascii="TH SarabunIT๙" w:hAnsi="TH SarabunIT๙" w:cs="TH SarabunIT๙" w:hint="cs"/>
          <w:sz w:val="32"/>
          <w:szCs w:val="32"/>
          <w:cs/>
        </w:rPr>
        <w:t>. ,</w:t>
      </w:r>
      <w:proofErr w:type="spellStart"/>
      <w:r w:rsidR="009A7C2B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9A7C2B">
        <w:rPr>
          <w:rFonts w:ascii="TH SarabunIT๙" w:hAnsi="TH SarabunIT๙" w:cs="TH SarabunIT๙" w:hint="cs"/>
          <w:sz w:val="32"/>
          <w:szCs w:val="32"/>
          <w:cs/>
        </w:rPr>
        <w:t>. หรือ ก.</w:t>
      </w:r>
      <w:proofErr w:type="spellStart"/>
      <w:r w:rsidR="009A7C2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A7C2B">
        <w:rPr>
          <w:rFonts w:ascii="TH SarabunIT๙" w:hAnsi="TH SarabunIT๙" w:cs="TH SarabunIT๙" w:hint="cs"/>
          <w:sz w:val="32"/>
          <w:szCs w:val="32"/>
          <w:cs/>
        </w:rPr>
        <w:t xml:space="preserve">. กำหนดว่าใช้เป็นคุณสมบัติเฉพาะสำหรับตำแหน่งนี้ได้ </w:t>
      </w:r>
    </w:p>
    <w:p w:rsidR="00963329" w:rsidRPr="00A97104" w:rsidRDefault="00963329" w:rsidP="0001613A">
      <w:pPr>
        <w:tabs>
          <w:tab w:val="left" w:pos="1080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71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อัตราค่าตอบแทน </w:t>
      </w:r>
    </w:p>
    <w:p w:rsidR="00963329" w:rsidRDefault="00963329" w:rsidP="00963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ค่าตอบแทนรายเดือนๆละ 15,000.-บาท โดยทำสัญญาจ้างไม่เกินคราวละ 4 ปี</w:t>
      </w:r>
    </w:p>
    <w:p w:rsidR="00963329" w:rsidRPr="00F22738" w:rsidRDefault="00963329" w:rsidP="00963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27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วิธีการเลือกสรร</w:t>
      </w:r>
    </w:p>
    <w:p w:rsidR="00963329" w:rsidRPr="00F22738" w:rsidRDefault="00963329" w:rsidP="00963329">
      <w:pPr>
        <w:spacing w:after="0" w:line="240" w:lineRule="auto"/>
        <w:ind w:left="147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22738">
        <w:rPr>
          <w:rFonts w:ascii="TH SarabunIT๙" w:hAnsi="TH SarabunIT๙" w:cs="TH SarabunIT๙"/>
          <w:sz w:val="32"/>
          <w:szCs w:val="32"/>
          <w:cs/>
        </w:rPr>
        <w:t>ประเมินโดยการสอบข้อเขียน (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22738">
        <w:rPr>
          <w:rFonts w:ascii="TH SarabunIT๙" w:hAnsi="TH SarabunIT๙" w:cs="TH SarabunIT๙"/>
          <w:sz w:val="32"/>
          <w:szCs w:val="32"/>
        </w:rPr>
        <w:t xml:space="preserve">00 </w:t>
      </w:r>
      <w:r w:rsidRPr="00F22738">
        <w:rPr>
          <w:rFonts w:ascii="TH SarabunIT๙" w:hAnsi="TH SarabunIT๙" w:cs="TH SarabunIT๙"/>
          <w:sz w:val="32"/>
          <w:szCs w:val="32"/>
          <w:cs/>
        </w:rPr>
        <w:t>คะแนน)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แบ่งเป็น</w:t>
      </w:r>
    </w:p>
    <w:p w:rsidR="00963329" w:rsidRPr="00F22738" w:rsidRDefault="00963329" w:rsidP="00963329">
      <w:pPr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738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ภาคความรู้ความสามารถทั่วไป (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2738">
        <w:rPr>
          <w:rFonts w:ascii="TH SarabunIT๙" w:hAnsi="TH SarabunIT๙" w:cs="TH SarabunIT๙"/>
          <w:sz w:val="32"/>
          <w:szCs w:val="32"/>
          <w:cs/>
        </w:rPr>
        <w:t>0 คะแนน)</w:t>
      </w:r>
    </w:p>
    <w:p w:rsidR="00963329" w:rsidRPr="00F22738" w:rsidRDefault="00963329" w:rsidP="00963329">
      <w:pPr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738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ภาคความรู้ความสามารถเฉพาะตำแหน่ง (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2738">
        <w:rPr>
          <w:rFonts w:ascii="TH SarabunIT๙" w:hAnsi="TH SarabunIT๙" w:cs="TH SarabunIT๙"/>
          <w:sz w:val="32"/>
          <w:szCs w:val="32"/>
          <w:cs/>
        </w:rPr>
        <w:t>0 คะแนน)</w:t>
      </w:r>
    </w:p>
    <w:p w:rsidR="00963329" w:rsidRDefault="00963329" w:rsidP="00963329">
      <w:pPr>
        <w:spacing w:after="0" w:line="240" w:lineRule="auto"/>
        <w:ind w:left="147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22738">
        <w:rPr>
          <w:rFonts w:ascii="TH SarabunIT๙" w:hAnsi="TH SarabunIT๙" w:cs="TH SarabunIT๙"/>
          <w:sz w:val="32"/>
          <w:szCs w:val="32"/>
          <w:cs/>
        </w:rPr>
        <w:t xml:space="preserve">ประเมินโดยวิธีการสอบสัมภาษณ์ (100 คะแนน) </w:t>
      </w:r>
    </w:p>
    <w:p w:rsidR="00963329" w:rsidRDefault="00963329" w:rsidP="00963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971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สิทธิประโยชน์</w:t>
      </w:r>
      <w:r w:rsidRPr="009C413A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ตามประกาศคณะกรรมการพนักงานเทศบาลจังหวัดกระบี่ เรื่อง มาตรฐานทั่วไปเกี่ยวกับพนักงานจ้าง ลงวันที่ 17 กันยายน 2547</w:t>
      </w:r>
    </w:p>
    <w:p w:rsidR="00963329" w:rsidRPr="00284039" w:rsidRDefault="00963329" w:rsidP="00963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7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147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 ผู้ที่ผ่านการเลือกสรร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จะต้องดำเนินการตรวจสอบประวัติ (ตรวจดูข้อมูลข่าวสารส่วนบุคคล) โดยต้องไม่มีประวัติต้องโทษหรือเคยต้องหาคดีอาญามาก่อนแต่อย่างใด</w:t>
      </w:r>
    </w:p>
    <w:p w:rsidR="00963329" w:rsidRDefault="00963329" w:rsidP="0001613A">
      <w:pPr>
        <w:jc w:val="center"/>
        <w:rPr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…………………………………………………………………..</w:t>
      </w:r>
    </w:p>
    <w:sectPr w:rsidR="00963329" w:rsidSect="00A81333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E4242"/>
    <w:multiLevelType w:val="hybridMultilevel"/>
    <w:tmpl w:val="C1C8B6BA"/>
    <w:lvl w:ilvl="0" w:tplc="A63836E0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3DF80321"/>
    <w:multiLevelType w:val="multilevel"/>
    <w:tmpl w:val="3B860500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90" w:hanging="1440"/>
      </w:pPr>
      <w:rPr>
        <w:rFonts w:hint="default"/>
      </w:rPr>
    </w:lvl>
  </w:abstractNum>
  <w:abstractNum w:abstractNumId="2">
    <w:nsid w:val="733347A4"/>
    <w:multiLevelType w:val="multilevel"/>
    <w:tmpl w:val="6D76C9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81333"/>
    <w:rsid w:val="00001459"/>
    <w:rsid w:val="0001613A"/>
    <w:rsid w:val="00016553"/>
    <w:rsid w:val="00070F7F"/>
    <w:rsid w:val="0007277F"/>
    <w:rsid w:val="00080595"/>
    <w:rsid w:val="000C569C"/>
    <w:rsid w:val="000D0A08"/>
    <w:rsid w:val="000E1DBF"/>
    <w:rsid w:val="0012153F"/>
    <w:rsid w:val="0019187D"/>
    <w:rsid w:val="001C34D8"/>
    <w:rsid w:val="001D0E85"/>
    <w:rsid w:val="00205593"/>
    <w:rsid w:val="00244C1F"/>
    <w:rsid w:val="00255EDC"/>
    <w:rsid w:val="002A00E1"/>
    <w:rsid w:val="002F6631"/>
    <w:rsid w:val="00312CBC"/>
    <w:rsid w:val="003914E0"/>
    <w:rsid w:val="0039453C"/>
    <w:rsid w:val="003A588A"/>
    <w:rsid w:val="003D23A0"/>
    <w:rsid w:val="003E5B10"/>
    <w:rsid w:val="00410791"/>
    <w:rsid w:val="00490227"/>
    <w:rsid w:val="0049564F"/>
    <w:rsid w:val="004A3C07"/>
    <w:rsid w:val="004A4366"/>
    <w:rsid w:val="004A74AA"/>
    <w:rsid w:val="004C3A98"/>
    <w:rsid w:val="004C4E7C"/>
    <w:rsid w:val="004C7AEA"/>
    <w:rsid w:val="00515D2F"/>
    <w:rsid w:val="00554CA5"/>
    <w:rsid w:val="005D0493"/>
    <w:rsid w:val="005F40CE"/>
    <w:rsid w:val="006009E5"/>
    <w:rsid w:val="0062599F"/>
    <w:rsid w:val="006709ED"/>
    <w:rsid w:val="00675212"/>
    <w:rsid w:val="00681FF2"/>
    <w:rsid w:val="006A2554"/>
    <w:rsid w:val="00743640"/>
    <w:rsid w:val="00764356"/>
    <w:rsid w:val="007668FB"/>
    <w:rsid w:val="00786176"/>
    <w:rsid w:val="007A65F9"/>
    <w:rsid w:val="007B7618"/>
    <w:rsid w:val="00811FC2"/>
    <w:rsid w:val="00827A71"/>
    <w:rsid w:val="00833BE4"/>
    <w:rsid w:val="00837E61"/>
    <w:rsid w:val="00863A6E"/>
    <w:rsid w:val="0088420F"/>
    <w:rsid w:val="00896643"/>
    <w:rsid w:val="008B70E6"/>
    <w:rsid w:val="008C5668"/>
    <w:rsid w:val="008D4134"/>
    <w:rsid w:val="008F283D"/>
    <w:rsid w:val="00963329"/>
    <w:rsid w:val="009824E4"/>
    <w:rsid w:val="00993662"/>
    <w:rsid w:val="009A7C2B"/>
    <w:rsid w:val="009B1271"/>
    <w:rsid w:val="009C3928"/>
    <w:rsid w:val="009E3A58"/>
    <w:rsid w:val="009E71BE"/>
    <w:rsid w:val="009F50BF"/>
    <w:rsid w:val="00A02438"/>
    <w:rsid w:val="00A22A09"/>
    <w:rsid w:val="00A32DB1"/>
    <w:rsid w:val="00A70F6A"/>
    <w:rsid w:val="00A80D41"/>
    <w:rsid w:val="00A81333"/>
    <w:rsid w:val="00AA6B24"/>
    <w:rsid w:val="00B0508C"/>
    <w:rsid w:val="00B239CD"/>
    <w:rsid w:val="00B644C2"/>
    <w:rsid w:val="00B8543B"/>
    <w:rsid w:val="00BC46C7"/>
    <w:rsid w:val="00BD3196"/>
    <w:rsid w:val="00BF1F1D"/>
    <w:rsid w:val="00BF3D5A"/>
    <w:rsid w:val="00C01C08"/>
    <w:rsid w:val="00C01E34"/>
    <w:rsid w:val="00C17827"/>
    <w:rsid w:val="00C33FC7"/>
    <w:rsid w:val="00C50D63"/>
    <w:rsid w:val="00C57F89"/>
    <w:rsid w:val="00C77675"/>
    <w:rsid w:val="00C96DCA"/>
    <w:rsid w:val="00CF1272"/>
    <w:rsid w:val="00D94616"/>
    <w:rsid w:val="00DA20F3"/>
    <w:rsid w:val="00DC2A45"/>
    <w:rsid w:val="00DE524B"/>
    <w:rsid w:val="00E03AC4"/>
    <w:rsid w:val="00E13D11"/>
    <w:rsid w:val="00E37F7E"/>
    <w:rsid w:val="00E41B95"/>
    <w:rsid w:val="00E66A50"/>
    <w:rsid w:val="00E83722"/>
    <w:rsid w:val="00E9147E"/>
    <w:rsid w:val="00EA4D6C"/>
    <w:rsid w:val="00EC2A47"/>
    <w:rsid w:val="00EE5483"/>
    <w:rsid w:val="00F06573"/>
    <w:rsid w:val="00F9568F"/>
    <w:rsid w:val="00FA125F"/>
    <w:rsid w:val="00FA308D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69CFC-8536-4991-B5D6-6514C7A8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33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a4">
    <w:name w:val="List Paragraph"/>
    <w:basedOn w:val="a"/>
    <w:uiPriority w:val="34"/>
    <w:qFormat/>
    <w:rsid w:val="004902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0F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70F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CW</cp:lastModifiedBy>
  <cp:revision>67</cp:revision>
  <cp:lastPrinted>2020-04-01T07:20:00Z</cp:lastPrinted>
  <dcterms:created xsi:type="dcterms:W3CDTF">2015-06-10T04:50:00Z</dcterms:created>
  <dcterms:modified xsi:type="dcterms:W3CDTF">2020-04-03T03:28:00Z</dcterms:modified>
</cp:coreProperties>
</file>